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6DE4" w:rsidRDefault="00726DE4" w:rsidP="00726DE4">
      <w:pPr>
        <w:rPr>
          <w:rFonts w:ascii="Arial" w:eastAsia="Times New Roman" w:hAnsi="Arial" w:cs="Arial"/>
          <w:b/>
          <w:bCs/>
          <w:color w:val="000000"/>
          <w:sz w:val="42"/>
          <w:szCs w:val="42"/>
        </w:rPr>
      </w:pPr>
      <w:r>
        <w:rPr>
          <w:rFonts w:ascii="Arial" w:eastAsia="Times New Roman" w:hAnsi="Arial" w:cs="Arial"/>
          <w:b/>
          <w:bCs/>
          <w:color w:val="000000"/>
          <w:sz w:val="42"/>
          <w:szCs w:val="42"/>
        </w:rPr>
        <w:fldChar w:fldCharType="begin"/>
      </w:r>
      <w:r>
        <w:rPr>
          <w:rFonts w:ascii="Arial" w:eastAsia="Times New Roman" w:hAnsi="Arial" w:cs="Arial"/>
          <w:b/>
          <w:bCs/>
          <w:color w:val="000000"/>
          <w:sz w:val="42"/>
          <w:szCs w:val="42"/>
        </w:rPr>
        <w:instrText xml:space="preserve"> HYPERLINK "" </w:instrText>
      </w:r>
      <w:r>
        <w:rPr>
          <w:rFonts w:ascii="Arial" w:eastAsia="Times New Roman" w:hAnsi="Arial" w:cs="Arial"/>
          <w:b/>
          <w:bCs/>
          <w:color w:val="000000"/>
          <w:sz w:val="42"/>
          <w:szCs w:val="42"/>
        </w:rPr>
        <w:fldChar w:fldCharType="separate"/>
      </w:r>
      <w:r>
        <w:rPr>
          <w:rStyle w:val="Hyperlnk"/>
          <w:rFonts w:ascii="Arial" w:eastAsia="Times New Roman" w:hAnsi="Arial" w:cs="Arial"/>
          <w:b/>
          <w:bCs/>
          <w:color w:val="000000"/>
          <w:sz w:val="42"/>
          <w:szCs w:val="42"/>
          <w:u w:val="none"/>
        </w:rPr>
        <w:t xml:space="preserve">Förhindra risken för spridning av nationella prov </w:t>
      </w:r>
      <w:r>
        <w:rPr>
          <w:rFonts w:ascii="Arial" w:eastAsia="Times New Roman" w:hAnsi="Arial" w:cs="Arial"/>
          <w:b/>
          <w:bCs/>
          <w:color w:val="000000"/>
          <w:sz w:val="42"/>
          <w:szCs w:val="42"/>
        </w:rPr>
        <w:fldChar w:fldCharType="end"/>
      </w:r>
    </w:p>
    <w:p w:rsidR="00726DE4" w:rsidRDefault="00726DE4" w:rsidP="00726DE4">
      <w:pPr>
        <w:rPr>
          <w:rFonts w:ascii="Arial" w:eastAsia="Times New Roman" w:hAnsi="Arial" w:cs="Arial"/>
          <w:i/>
          <w:iCs/>
          <w:color w:val="000000"/>
          <w:sz w:val="26"/>
          <w:szCs w:val="26"/>
        </w:rPr>
      </w:pPr>
    </w:p>
    <w:p w:rsidR="001E0ED2" w:rsidRDefault="00726DE4" w:rsidP="00726DE4">
      <w:bookmarkStart w:id="0" w:name="_GoBack"/>
      <w:bookmarkEnd w:id="0"/>
      <w:r>
        <w:rPr>
          <w:rFonts w:ascii="Arial" w:eastAsia="Times New Roman" w:hAnsi="Arial" w:cs="Arial"/>
          <w:i/>
          <w:iCs/>
          <w:color w:val="000000"/>
          <w:sz w:val="26"/>
          <w:szCs w:val="26"/>
        </w:rPr>
        <w:t>Det här mejlet får du som har beställt nationella prov till grundskolan.</w:t>
      </w:r>
      <w:r>
        <w:rPr>
          <w:rFonts w:ascii="Arial" w:eastAsia="Times New Roman" w:hAnsi="Arial" w:cs="Arial"/>
          <w:color w:val="000000"/>
          <w:sz w:val="26"/>
          <w:szCs w:val="26"/>
        </w:rPr>
        <w:br/>
      </w:r>
      <w:r>
        <w:rPr>
          <w:rFonts w:ascii="Arial" w:eastAsia="Times New Roman" w:hAnsi="Arial" w:cs="Arial"/>
          <w:color w:val="000000"/>
          <w:sz w:val="26"/>
          <w:szCs w:val="26"/>
        </w:rPr>
        <w:br/>
        <w:t xml:space="preserve">Förra året lyckades vi bättre än tidigare år att gemensamt förhindra spridningen av nationella prov. Vi vill därför börja med att rikta ett stort tack till dig och alla andra i Sveriges skolor för fint samarbete i denna viktiga fråga. </w:t>
      </w:r>
      <w:r>
        <w:rPr>
          <w:rFonts w:ascii="Arial" w:eastAsia="Times New Roman" w:hAnsi="Arial" w:cs="Arial"/>
          <w:color w:val="000000"/>
          <w:sz w:val="26"/>
          <w:szCs w:val="26"/>
        </w:rPr>
        <w:br/>
      </w:r>
      <w:r>
        <w:rPr>
          <w:rFonts w:ascii="Arial" w:eastAsia="Times New Roman" w:hAnsi="Arial" w:cs="Arial"/>
          <w:color w:val="000000"/>
          <w:sz w:val="26"/>
          <w:szCs w:val="26"/>
        </w:rPr>
        <w:br/>
        <w:t xml:space="preserve">Skolverket införde under föregående läsår både nya regler i föreskrifter och rutiner för att motverka spridning. Här nedan har vi samlat vad du behöver veta för att fortsätta med en säker hantering av proven vid din skola och annan viktig information om de nationella proven. </w:t>
      </w:r>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Ny tid för provet i matematik i årskurs 9</w:t>
      </w:r>
      <w:r>
        <w:rPr>
          <w:rFonts w:ascii="Arial" w:eastAsia="Times New Roman" w:hAnsi="Arial" w:cs="Arial"/>
          <w:color w:val="000000"/>
          <w:sz w:val="26"/>
          <w:szCs w:val="26"/>
        </w:rPr>
        <w:br/>
        <w:t>Observera att informationen i Lärarinformation 1 gällande provtiden för delprov B och C i matematik i årskurs 9 inte är uppdaterad. Informationen på Skolverkets webbplats gäller.</w:t>
      </w:r>
      <w:r>
        <w:rPr>
          <w:rFonts w:ascii="Arial" w:eastAsia="Times New Roman" w:hAnsi="Arial" w:cs="Arial"/>
          <w:color w:val="000000"/>
          <w:sz w:val="26"/>
          <w:szCs w:val="26"/>
        </w:rPr>
        <w:br/>
      </w:r>
      <w:hyperlink r:id="rId4" w:history="1">
        <w:r>
          <w:rPr>
            <w:rStyle w:val="Hyperlnk"/>
            <w:rFonts w:ascii="Arial" w:eastAsia="Times New Roman" w:hAnsi="Arial" w:cs="Arial"/>
            <w:sz w:val="26"/>
            <w:szCs w:val="26"/>
          </w:rPr>
          <w:t xml:space="preserve">Läs mer om provtid </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Rutiner vid leverans av prov</w:t>
      </w:r>
      <w:r>
        <w:rPr>
          <w:rFonts w:ascii="Arial" w:eastAsia="Times New Roman" w:hAnsi="Arial" w:cs="Arial"/>
          <w:b/>
          <w:bCs/>
          <w:color w:val="000000"/>
          <w:sz w:val="26"/>
          <w:szCs w:val="26"/>
        </w:rPr>
        <w:br/>
      </w:r>
      <w:r>
        <w:rPr>
          <w:rFonts w:ascii="Arial" w:eastAsia="Times New Roman" w:hAnsi="Arial" w:cs="Arial"/>
          <w:color w:val="000000"/>
          <w:sz w:val="26"/>
          <w:szCs w:val="26"/>
        </w:rPr>
        <w:t xml:space="preserve">Du som rektor ansvarar för att skolan har rutiner för att ta emot leverans av nationella prov. Risken för otillåten spridning minskar om samtliga leveranser som kommer till skolan kvitteras av mottagaren. </w:t>
      </w:r>
      <w:r>
        <w:rPr>
          <w:rFonts w:ascii="Arial" w:eastAsia="Times New Roman" w:hAnsi="Arial" w:cs="Arial"/>
          <w:color w:val="000000"/>
          <w:sz w:val="26"/>
          <w:szCs w:val="26"/>
        </w:rPr>
        <w:br/>
      </w:r>
      <w:hyperlink r:id="rId5" w:history="1">
        <w:r>
          <w:rPr>
            <w:rStyle w:val="Hyperlnk"/>
            <w:rFonts w:ascii="Arial" w:eastAsia="Times New Roman" w:hAnsi="Arial" w:cs="Arial"/>
            <w:sz w:val="26"/>
            <w:szCs w:val="26"/>
          </w:rPr>
          <w:t>Läs mer om mottagande av leverans av prov</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 xml:space="preserve">Förslutningar av proven i årskurs 6 och 9 öppnas på </w:t>
      </w:r>
      <w:proofErr w:type="spellStart"/>
      <w:r>
        <w:rPr>
          <w:rFonts w:ascii="Arial" w:eastAsia="Times New Roman" w:hAnsi="Arial" w:cs="Arial"/>
          <w:b/>
          <w:bCs/>
          <w:color w:val="000000"/>
          <w:sz w:val="26"/>
          <w:szCs w:val="26"/>
        </w:rPr>
        <w:t>provdagens</w:t>
      </w:r>
      <w:proofErr w:type="spellEnd"/>
      <w:r>
        <w:rPr>
          <w:rFonts w:ascii="Arial" w:eastAsia="Times New Roman" w:hAnsi="Arial" w:cs="Arial"/>
          <w:b/>
          <w:bCs/>
          <w:color w:val="000000"/>
          <w:sz w:val="26"/>
          <w:szCs w:val="26"/>
        </w:rPr>
        <w:t xml:space="preserve"> morgon </w:t>
      </w:r>
      <w:r>
        <w:rPr>
          <w:rFonts w:ascii="Arial" w:eastAsia="Times New Roman" w:hAnsi="Arial" w:cs="Arial"/>
          <w:color w:val="000000"/>
          <w:sz w:val="26"/>
          <w:szCs w:val="26"/>
        </w:rPr>
        <w:br/>
        <w:t xml:space="preserve">I god tid före provdatumet ska du som rektor ha beslutat om eventuella anpassningar för elev vid genomförandet. Vissa anpassningar kan motivera att provens förslutningar öppnas dagen innan. Det kan exempelvis handla om att ett provmaterial behöver anpassas genom förstorad text. Att en elev är i behov av förlängd provtid eller raster är inte skäl nog för att öppna proven i förtid. </w:t>
      </w:r>
      <w:r>
        <w:rPr>
          <w:rFonts w:ascii="Arial" w:eastAsia="Times New Roman" w:hAnsi="Arial" w:cs="Arial"/>
          <w:color w:val="000000"/>
          <w:sz w:val="26"/>
          <w:szCs w:val="26"/>
        </w:rPr>
        <w:br/>
      </w:r>
      <w:r>
        <w:rPr>
          <w:rFonts w:ascii="Arial" w:eastAsia="Times New Roman" w:hAnsi="Arial" w:cs="Arial"/>
          <w:b/>
          <w:bCs/>
          <w:color w:val="000000"/>
          <w:sz w:val="26"/>
          <w:szCs w:val="26"/>
        </w:rPr>
        <w:br/>
        <w:t>Proven i årskurs 9 påbörjas klockan 9.00</w:t>
      </w:r>
      <w:r>
        <w:rPr>
          <w:rFonts w:ascii="Arial" w:eastAsia="Times New Roman" w:hAnsi="Arial" w:cs="Arial"/>
          <w:color w:val="000000"/>
          <w:sz w:val="26"/>
          <w:szCs w:val="26"/>
        </w:rPr>
        <w:br/>
        <w:t xml:space="preserve">Proven ska påbörjas klockan 9.00 på </w:t>
      </w:r>
      <w:proofErr w:type="spellStart"/>
      <w:r>
        <w:rPr>
          <w:rFonts w:ascii="Arial" w:eastAsia="Times New Roman" w:hAnsi="Arial" w:cs="Arial"/>
          <w:color w:val="000000"/>
          <w:sz w:val="26"/>
          <w:szCs w:val="26"/>
        </w:rPr>
        <w:t>provdagen</w:t>
      </w:r>
      <w:proofErr w:type="spellEnd"/>
      <w:r>
        <w:rPr>
          <w:rFonts w:ascii="Arial" w:eastAsia="Times New Roman" w:hAnsi="Arial" w:cs="Arial"/>
          <w:color w:val="000000"/>
          <w:sz w:val="26"/>
          <w:szCs w:val="26"/>
        </w:rPr>
        <w:t>. Delproven ska genomföras i den ordning som framgår på sidan med provdatum på Skolverkets webbplats.</w:t>
      </w:r>
      <w:r>
        <w:rPr>
          <w:rFonts w:ascii="Arial" w:eastAsia="Times New Roman" w:hAnsi="Arial" w:cs="Arial"/>
          <w:color w:val="000000"/>
          <w:sz w:val="26"/>
          <w:szCs w:val="26"/>
        </w:rPr>
        <w:br/>
      </w:r>
      <w:hyperlink r:id="rId6" w:history="1">
        <w:r>
          <w:rPr>
            <w:rStyle w:val="Hyperlnk"/>
            <w:rFonts w:ascii="Arial" w:eastAsia="Times New Roman" w:hAnsi="Arial" w:cs="Arial"/>
            <w:sz w:val="26"/>
            <w:szCs w:val="26"/>
          </w:rPr>
          <w:t xml:space="preserve">Läs mer om provdatum </w:t>
        </w:r>
        <w:r>
          <w:rPr>
            <w:rFonts w:ascii="Arial" w:eastAsia="Times New Roman" w:hAnsi="Arial" w:cs="Arial"/>
            <w:color w:val="0079C2"/>
            <w:sz w:val="26"/>
            <w:szCs w:val="26"/>
            <w:u w:val="single"/>
          </w:rPr>
          <w:br/>
        </w:r>
      </w:hyperlink>
      <w:r>
        <w:rPr>
          <w:rFonts w:ascii="Arial" w:eastAsia="Times New Roman" w:hAnsi="Arial" w:cs="Arial"/>
          <w:color w:val="000000"/>
          <w:sz w:val="26"/>
          <w:szCs w:val="26"/>
        </w:rPr>
        <w:br/>
      </w:r>
      <w:r>
        <w:rPr>
          <w:rFonts w:ascii="Arial" w:eastAsia="Times New Roman" w:hAnsi="Arial" w:cs="Arial"/>
          <w:b/>
          <w:bCs/>
          <w:color w:val="000000"/>
          <w:sz w:val="26"/>
          <w:szCs w:val="26"/>
        </w:rPr>
        <w:t xml:space="preserve">Bedömningsanvisningarna skickas separat </w:t>
      </w:r>
      <w:r>
        <w:rPr>
          <w:rFonts w:ascii="Arial" w:eastAsia="Times New Roman" w:hAnsi="Arial" w:cs="Arial"/>
          <w:color w:val="000000"/>
          <w:sz w:val="26"/>
          <w:szCs w:val="26"/>
        </w:rPr>
        <w:br/>
        <w:t xml:space="preserve">Bedömningsanvisningarna för proven i årskurs 9 levereras till skolan tidigast samma dag som det sista delprovet i ämnet genomförs. För de nationella proven som ligger sent på terminen, skickas bedömningsanvisningar ut så att de finns på skolan när sista delprovet i ämnet är genomfört. </w:t>
      </w:r>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Mobiltelefon får inte användas</w:t>
      </w:r>
      <w:r>
        <w:rPr>
          <w:rFonts w:ascii="Arial" w:eastAsia="Times New Roman" w:hAnsi="Arial" w:cs="Arial"/>
          <w:color w:val="000000"/>
          <w:sz w:val="26"/>
          <w:szCs w:val="26"/>
        </w:rPr>
        <w:br/>
      </w:r>
      <w:r>
        <w:rPr>
          <w:rFonts w:ascii="Arial" w:eastAsia="Times New Roman" w:hAnsi="Arial" w:cs="Arial"/>
          <w:color w:val="000000"/>
          <w:sz w:val="26"/>
          <w:szCs w:val="26"/>
        </w:rPr>
        <w:lastRenderedPageBreak/>
        <w:t>Mobiltelefon eller annan elektronisk utrustning är inte tillåtna hjälpmedel.</w:t>
      </w:r>
      <w:r>
        <w:rPr>
          <w:rFonts w:ascii="Arial" w:eastAsia="Times New Roman" w:hAnsi="Arial" w:cs="Arial"/>
          <w:color w:val="000000"/>
          <w:sz w:val="26"/>
          <w:szCs w:val="26"/>
        </w:rPr>
        <w:br/>
      </w:r>
      <w:hyperlink r:id="rId7" w:history="1">
        <w:r>
          <w:rPr>
            <w:rStyle w:val="Hyperlnk"/>
            <w:rFonts w:ascii="Arial" w:eastAsia="Times New Roman" w:hAnsi="Arial" w:cs="Arial"/>
            <w:sz w:val="26"/>
            <w:szCs w:val="26"/>
          </w:rPr>
          <w:t xml:space="preserve">Läs mer om otillåtna hjälpmedel </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Hantera nationella prov säkert</w:t>
      </w:r>
      <w:r>
        <w:rPr>
          <w:rFonts w:ascii="Arial" w:eastAsia="Times New Roman" w:hAnsi="Arial" w:cs="Arial"/>
          <w:color w:val="000000"/>
          <w:sz w:val="26"/>
          <w:szCs w:val="26"/>
        </w:rPr>
        <w:br/>
        <w:t xml:space="preserve">Det finns regler i föreskrifter och instruktioner som beskriver hur skolan ska hantera de nationella proven. </w:t>
      </w:r>
      <w:r>
        <w:rPr>
          <w:rFonts w:ascii="Arial" w:eastAsia="Times New Roman" w:hAnsi="Arial" w:cs="Arial"/>
          <w:color w:val="000000"/>
          <w:sz w:val="26"/>
          <w:szCs w:val="26"/>
        </w:rPr>
        <w:br/>
      </w:r>
      <w:hyperlink r:id="rId8" w:history="1">
        <w:r>
          <w:rPr>
            <w:rStyle w:val="Hyperlnk"/>
            <w:rFonts w:ascii="Arial" w:eastAsia="Times New Roman" w:hAnsi="Arial" w:cs="Arial"/>
            <w:sz w:val="26"/>
            <w:szCs w:val="26"/>
          </w:rPr>
          <w:t>Läs mer om att hantera nationella prov säkert</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Provresultatet ska särskilt beaktas vid betygssättningen</w:t>
      </w:r>
      <w:r>
        <w:rPr>
          <w:rFonts w:ascii="Arial" w:eastAsia="Times New Roman" w:hAnsi="Arial" w:cs="Arial"/>
          <w:color w:val="000000"/>
          <w:sz w:val="26"/>
          <w:szCs w:val="26"/>
        </w:rPr>
        <w:br/>
        <w:t>Sedan den 29 juni 2018 ska provresultatet särskilt beaktas vid betygssättningen. Det innebär att provresultatet har en större betydelse än andra enskilda underlag vid en lärares utvärdering av elevens kunskaper vid betygssättningen.</w:t>
      </w:r>
      <w:r>
        <w:rPr>
          <w:rFonts w:ascii="Arial" w:eastAsia="Times New Roman" w:hAnsi="Arial" w:cs="Arial"/>
          <w:color w:val="000000"/>
          <w:sz w:val="26"/>
          <w:szCs w:val="26"/>
        </w:rPr>
        <w:br/>
      </w:r>
      <w:hyperlink r:id="rId9" w:history="1">
        <w:r>
          <w:rPr>
            <w:rStyle w:val="Hyperlnk"/>
            <w:rFonts w:ascii="Arial" w:eastAsia="Times New Roman" w:hAnsi="Arial" w:cs="Arial"/>
            <w:sz w:val="26"/>
            <w:szCs w:val="26"/>
          </w:rPr>
          <w:t>Läs mer om provresultatets betydelse för betyget</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Viktiga datum under våren</w:t>
      </w:r>
      <w:r>
        <w:rPr>
          <w:rFonts w:ascii="Arial" w:eastAsia="Times New Roman" w:hAnsi="Arial" w:cs="Arial"/>
          <w:color w:val="000000"/>
          <w:sz w:val="26"/>
          <w:szCs w:val="26"/>
        </w:rPr>
        <w:br/>
      </w:r>
      <w:hyperlink r:id="rId10" w:history="1">
        <w:r>
          <w:rPr>
            <w:rStyle w:val="Hyperlnk"/>
            <w:rFonts w:ascii="Arial" w:eastAsia="Times New Roman" w:hAnsi="Arial" w:cs="Arial"/>
            <w:sz w:val="26"/>
            <w:szCs w:val="26"/>
          </w:rPr>
          <w:t>Datum för nationella prov</w:t>
        </w:r>
      </w:hyperlink>
      <w:r>
        <w:rPr>
          <w:rFonts w:ascii="Arial" w:eastAsia="Times New Roman" w:hAnsi="Arial" w:cs="Arial"/>
          <w:color w:val="000000"/>
          <w:sz w:val="26"/>
          <w:szCs w:val="26"/>
        </w:rPr>
        <w:br/>
      </w:r>
      <w:hyperlink r:id="rId11" w:history="1">
        <w:r>
          <w:rPr>
            <w:rStyle w:val="Hyperlnk"/>
            <w:rFonts w:ascii="Arial" w:eastAsia="Times New Roman" w:hAnsi="Arial" w:cs="Arial"/>
            <w:sz w:val="26"/>
            <w:szCs w:val="26"/>
          </w:rPr>
          <w:t>Datum för resultatinsamling och lärarenkät</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Om prov sprids i förväg</w:t>
      </w:r>
      <w:r>
        <w:rPr>
          <w:rFonts w:ascii="Arial" w:eastAsia="Times New Roman" w:hAnsi="Arial" w:cs="Arial"/>
          <w:color w:val="000000"/>
          <w:sz w:val="26"/>
          <w:szCs w:val="26"/>
        </w:rPr>
        <w:br/>
        <w:t xml:space="preserve">Om Skolverket kan bekräfta omfattande spridning av ett eller flera delprov kommer vi att informera om det på skolverket.se och våra konton på Facebook och Twitter. </w:t>
      </w:r>
      <w:r>
        <w:rPr>
          <w:rFonts w:ascii="Arial" w:eastAsia="Times New Roman" w:hAnsi="Arial" w:cs="Arial"/>
          <w:color w:val="000000"/>
          <w:sz w:val="26"/>
          <w:szCs w:val="26"/>
        </w:rPr>
        <w:br/>
      </w:r>
      <w:r>
        <w:rPr>
          <w:rFonts w:ascii="Arial" w:eastAsia="Times New Roman" w:hAnsi="Arial" w:cs="Arial"/>
          <w:color w:val="000000"/>
          <w:sz w:val="26"/>
          <w:szCs w:val="26"/>
        </w:rPr>
        <w:br/>
        <w:t xml:space="preserve">Det är viktigt att er skola har tydliga rutiner för att ni ska kunna agera skyndsamt vid en eventuell spridning av proven. Läs mer här: </w:t>
      </w:r>
      <w:r>
        <w:rPr>
          <w:rFonts w:ascii="Arial" w:eastAsia="Times New Roman" w:hAnsi="Arial" w:cs="Arial"/>
          <w:color w:val="000000"/>
          <w:sz w:val="26"/>
          <w:szCs w:val="26"/>
        </w:rPr>
        <w:br/>
      </w:r>
      <w:hyperlink r:id="rId12" w:history="1">
        <w:r>
          <w:rPr>
            <w:rStyle w:val="Hyperlnk"/>
            <w:rFonts w:ascii="Arial" w:eastAsia="Times New Roman" w:hAnsi="Arial" w:cs="Arial"/>
            <w:sz w:val="26"/>
            <w:szCs w:val="26"/>
          </w:rPr>
          <w:t>Spridning av nationella prov i grundskolan och gymnasieskolan</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Kontakt</w:t>
      </w:r>
      <w:r>
        <w:rPr>
          <w:rFonts w:ascii="Arial" w:eastAsia="Times New Roman" w:hAnsi="Arial" w:cs="Arial"/>
          <w:color w:val="000000"/>
          <w:sz w:val="26"/>
          <w:szCs w:val="26"/>
        </w:rPr>
        <w:br/>
        <w:t xml:space="preserve">Har du frågor är du välkommen att kontakta Skolverkets Upplysningstjänst: </w:t>
      </w:r>
      <w:hyperlink r:id="rId13" w:history="1">
        <w:r>
          <w:rPr>
            <w:rStyle w:val="Hyperlnk"/>
            <w:rFonts w:ascii="Arial" w:eastAsia="Times New Roman" w:hAnsi="Arial" w:cs="Arial"/>
            <w:sz w:val="26"/>
            <w:szCs w:val="26"/>
          </w:rPr>
          <w:t>upplysningstjansten@skolverket.se</w:t>
        </w:r>
      </w:hyperlink>
      <w:r>
        <w:rPr>
          <w:rFonts w:ascii="Arial" w:eastAsia="Times New Roman" w:hAnsi="Arial" w:cs="Arial"/>
          <w:color w:val="000000"/>
          <w:sz w:val="26"/>
          <w:szCs w:val="26"/>
        </w:rPr>
        <w:br/>
      </w:r>
      <w:r>
        <w:rPr>
          <w:rFonts w:ascii="Arial" w:eastAsia="Times New Roman" w:hAnsi="Arial" w:cs="Arial"/>
          <w:color w:val="000000"/>
          <w:sz w:val="26"/>
          <w:szCs w:val="26"/>
        </w:rPr>
        <w:br/>
        <w:t xml:space="preserve">Om du får information om att ett prov har spridits bland elever, hör av dig till oss: </w:t>
      </w:r>
      <w:hyperlink r:id="rId14" w:history="1">
        <w:r>
          <w:rPr>
            <w:rStyle w:val="Hyperlnk"/>
            <w:rFonts w:ascii="Arial" w:eastAsia="Times New Roman" w:hAnsi="Arial" w:cs="Arial"/>
            <w:sz w:val="26"/>
            <w:szCs w:val="26"/>
          </w:rPr>
          <w:t>nationellaprov@skolverket.se</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Prenumerera på Skolverkets nyhetsbrev</w:t>
      </w:r>
      <w:r>
        <w:rPr>
          <w:rFonts w:ascii="Arial" w:eastAsia="Times New Roman" w:hAnsi="Arial" w:cs="Arial"/>
          <w:color w:val="000000"/>
          <w:sz w:val="26"/>
          <w:szCs w:val="26"/>
        </w:rPr>
        <w:br/>
        <w:t xml:space="preserve">Med vårt nyhetsbrev kan du få de senaste nyheterna utifrån de områden som intresserar dig utifrån din roll. </w:t>
      </w:r>
      <w:r>
        <w:rPr>
          <w:rFonts w:ascii="Arial" w:eastAsia="Times New Roman" w:hAnsi="Arial" w:cs="Arial"/>
          <w:color w:val="000000"/>
          <w:sz w:val="26"/>
          <w:szCs w:val="26"/>
        </w:rPr>
        <w:br/>
      </w:r>
      <w:hyperlink r:id="rId15" w:history="1">
        <w:r>
          <w:rPr>
            <w:rStyle w:val="Hyperlnk"/>
            <w:rFonts w:ascii="Arial" w:eastAsia="Times New Roman" w:hAnsi="Arial" w:cs="Arial"/>
            <w:sz w:val="26"/>
            <w:szCs w:val="26"/>
          </w:rPr>
          <w:t xml:space="preserve">Anmäl dig till nyhetsbrevet </w:t>
        </w:r>
      </w:hyperlink>
      <w:r>
        <w:rPr>
          <w:rFonts w:ascii="Arial" w:eastAsia="Times New Roman" w:hAnsi="Arial" w:cs="Arial"/>
          <w:color w:val="000000"/>
          <w:sz w:val="26"/>
          <w:szCs w:val="26"/>
        </w:rPr>
        <w:br/>
      </w:r>
      <w:r>
        <w:rPr>
          <w:rFonts w:ascii="Arial" w:eastAsia="Times New Roman" w:hAnsi="Arial" w:cs="Arial"/>
          <w:color w:val="000000"/>
          <w:sz w:val="26"/>
          <w:szCs w:val="26"/>
        </w:rPr>
        <w:br/>
      </w:r>
      <w:r>
        <w:rPr>
          <w:rFonts w:ascii="Arial" w:eastAsia="Times New Roman" w:hAnsi="Arial" w:cs="Arial"/>
          <w:b/>
          <w:bCs/>
          <w:color w:val="000000"/>
          <w:sz w:val="26"/>
          <w:szCs w:val="26"/>
        </w:rPr>
        <w:t>Digitalisering av nationella prov</w:t>
      </w:r>
      <w:r>
        <w:rPr>
          <w:rFonts w:ascii="Arial" w:eastAsia="Times New Roman" w:hAnsi="Arial" w:cs="Arial"/>
          <w:b/>
          <w:bCs/>
          <w:color w:val="000000"/>
          <w:sz w:val="26"/>
          <w:szCs w:val="26"/>
        </w:rPr>
        <w:br/>
      </w:r>
      <w:r>
        <w:rPr>
          <w:rFonts w:ascii="Arial" w:eastAsia="Times New Roman" w:hAnsi="Arial" w:cs="Arial"/>
          <w:color w:val="000000"/>
          <w:sz w:val="26"/>
          <w:szCs w:val="26"/>
        </w:rPr>
        <w:t>Skolverket tar fram användarvänliga och rättssäkra digitala nationella prov till läsåret 2022/2023.</w:t>
      </w:r>
      <w:r>
        <w:rPr>
          <w:rFonts w:ascii="Arial" w:eastAsia="Times New Roman" w:hAnsi="Arial" w:cs="Arial"/>
          <w:color w:val="000000"/>
          <w:sz w:val="26"/>
          <w:szCs w:val="26"/>
        </w:rPr>
        <w:br/>
      </w:r>
      <w:hyperlink r:id="rId16" w:history="1">
        <w:r>
          <w:rPr>
            <w:rStyle w:val="Hyperlnk"/>
            <w:rFonts w:ascii="Arial" w:eastAsia="Times New Roman" w:hAnsi="Arial" w:cs="Arial"/>
            <w:sz w:val="26"/>
            <w:szCs w:val="26"/>
          </w:rPr>
          <w:t>Läs mer om digitalisering av nationella prov på vår webbplats</w:t>
        </w:r>
      </w:hyperlink>
      <w:r>
        <w:rPr>
          <w:rFonts w:ascii="Arial" w:eastAsia="Times New Roman" w:hAnsi="Arial" w:cs="Arial"/>
          <w:color w:val="000000"/>
          <w:sz w:val="26"/>
          <w:szCs w:val="26"/>
        </w:rPr>
        <w:t xml:space="preserve"> </w:t>
      </w:r>
    </w:p>
    <w:sectPr w:rsidR="001E0E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DE4"/>
    <w:rsid w:val="001E0ED2"/>
    <w:rsid w:val="00726DE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F8D2F"/>
  <w15:chartTrackingRefBased/>
  <w15:docId w15:val="{29409B78-416E-4F5E-AD3A-0CC489B6C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6DE4"/>
    <w:pPr>
      <w:spacing w:after="0" w:line="240" w:lineRule="auto"/>
    </w:pPr>
    <w:rPr>
      <w:rFonts w:ascii="Times New Roman" w:hAnsi="Times New Roman" w:cs="Times New Roman"/>
      <w:sz w:val="24"/>
      <w:szCs w:val="24"/>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726DE4"/>
    <w:rPr>
      <w:color w:val="0079C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15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e-lnk.com/x1eNFMrgHTXNYLbCKcAB2i223dFqkTKlra7YtnQNwSHwgCc_2dRZAf6nl0pp1y3AFP6uwQ39qcM2hzZ8sSKiY2EtA/x1ezRLqrkyqjk3MSaQaLDru0MKyapnbKVy1_s0M3-dcDIgHQNC_pFaZAPErigG16QwCW0kooYI7TX-vBXXlAx280472oikAr6O2cRKSbR5kw5ns0bIfyTlcHPtL013XQZ-eMvQ8-cnJ8mhIAql3ez6rTDeJuJCopxFSKiEpE4yaG_BLQrQ4JQM0tYXAIcYox3OFHf07dAkmnW0Wkt_k434znkX1UUn_BdPVuvIlyyIu2liWJFRI0kLlnrTiAg3_3WA0LhvtyzMcEVpk5-pxqLkmfn76NVilkZNHDKEWaJ8ryhRowm8N4iYVMTdLbfQ9et3Pkh_4THYRbsKGVQa2zle-Bc6fkNk_DdOu8Pp1r4pQS5HoAi97OJqwUGdz1cqSJVTtcnC9smLwGDCmXWyZ5CZVwKptp4jXdAqthueUV9CFKGLp1k-ceH9S86DCr4SkaeCk/x1e4yan9PGUA3jeYe61QVSaZQ/" TargetMode="External"/><Relationship Id="rId13" Type="http://schemas.openxmlformats.org/officeDocument/2006/relationships/hyperlink" Target="mailto:upplysningstjansten@skolverket.se"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one-lnk.com/x1eNFMrgHTXNYLbCKcAB2i223dFqkTKlra7YtnQNwSHwgCc_2dRZAf6nl0pp1y3AFP6uwQ39qcM2hzZ8sSKiY2EtA/x1e5yDDViuSZF1aM1-9J3JoiXh8mSwXM1CUqaSeRRPOVgUuDi_NMuTs6AsuuNJJCQubWb1-WEOKCc8ooCZdR1DOEyQFm6_G2d6cy2_VBrfBewVDPk2RTI1mxEQoWFcBtgdFV802XKGduWM1-ayle_URB7Uyrg_qxbnL3Ju5zXZO0I9XV3AvvYovg_4HyLff_9D5bcvPs9OEpzg-YsLFDbNxF-pX83-KhMyDf6y4aHFFE3XI2x7z_Sr8tIuDamFlRKPGHAQqPyCiX7OIUYL75_iMg4qdu0qifUAS06TGSHMLSjHMm-3YHyNocY-QPWV_MeW71PnHpiSi-l_pD3aeM0jX--lglx3cRq4m0fN7oRFPkV2ecPMo6nZznNzmLsYusb3m79DYDtHWlxEEFLQlaldRoaQn0fDxCR67osyYzQj9zVk/x1e4yan9PGUA3jeYe61QVSaZQ/" TargetMode="External"/><Relationship Id="rId12" Type="http://schemas.openxmlformats.org/officeDocument/2006/relationships/hyperlink" Target="https://one-lnk.com/x1eNFMrgHTXNYLbCKcAB2i223dFqkTKlra7YtnQNwSHwgCc_2dRZAf6nl0pp1y3AFP6uwQ39qcM2hzZ8sSKiY2EtA/x1e9-I2sp6WPvh9RIVoyBY2XwguoAv6q7apw2N2A_STyh7gpgs2nDduRJg-8dUf8BbkokBoTRx74JbOECbzWNXXv4HtRfSIiGKsWQP90J-owZ0LUv_n8UHVKju1712WCQlTEaN4dMHmESpMHSVAqBXu50M0J6qVUDANP1tK50ss_6uwvcSwov5nfcd4yDS5EegNVZiEd7VLbW8ZCJJMQGQG7fUgXRtqUUGMeQ1RamBpl0HvnsOSGy13a0Kw4VX0szmjDT4zDyynhStMM32qGzMzM-Ekz21yyFip2z7Be_S_TKNAVTAnHTxavSl31558r30Xj82mLHkeXPAIGnE4SDjJHh7km1gEQyBy01mUcff1LG8nZAQGOCI_eOiMtOjMHjSc22xt3ltcy4WzxJr6a7mKPBjTUp0zh4YZfiRCVjstw_Q/x1e4yan9PGUA3jeYe61QVSaZQ/"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one-lnk.com/x1eNFMrgHTXNYLbCKcAB2i223dFqkTKlra7YtnQNwSHwgCc_2dRZAf6nl0pp1y3AFP6uwQ39qcM2hzZ8sSKiY2EtA/x1eI3Yc-qD0VrFfReWjceKBn8JhrozAH7bA3JcJmBbj_RyZkWuLF4yhKn4jFjLISfMyzQ5yc1sXLoeZ4waW6S3wDIv5mTyXf3XoL4crYJunwiBlTiXZxUykj2iM3u1s65dBYmKNS2K7fCpoc-1GJmO2jB56np_jHHfmGhbunsYUqTWAlwSjzczcSbfoFD5P6j-8RWh28r49DzFjqasclrfUHD4gey1k0P-A7x6SKVIwlckQGd4PiaNN6mqnTwDK8TiiDUm0BpIxqe1TAvFZH91cXm3v2yjc86feVHG1phQKxVvGhq2kbAwUTdzsohA4-ABk7FhnCr9EV_Wnp0i8zjyWR3W0ewkevX3DoX-N4DG8TcZ9HX5j8dh1ITCLhRimBecX8uTBP4HUKoufVIs6CCOR3DorbufR5T4qKjlW0Gtz-Z0/x1e4yan9PGUA3jeYe61QVSaZQ/" TargetMode="External"/><Relationship Id="rId1" Type="http://schemas.openxmlformats.org/officeDocument/2006/relationships/styles" Target="styles.xml"/><Relationship Id="rId6" Type="http://schemas.openxmlformats.org/officeDocument/2006/relationships/hyperlink" Target="https://one-lnk.com/x1eNFMrgHTXNYLbCKcAB2i223dFqkTKlra7YtnQNwSHwgCc_2dRZAf6nl0pp1y3AFP6uwQ39qcM2hzZ8sSKiY2EtA/x1eQ5hoKBDXKC86b4ZzWN3soxk7GIVXmumt0OypG2eP-tQljkmr2yJ0AuERUbwf8FrC17_LoCecrCz7qouJlTJC68D2bEsMUbe0stWs9VdMtyePfJGcn4-RGer-E4HvahPw0CR3_SRBWZCJsqK04MUKOdmwtB8wB-iX5JWGEHihhJtNbFeS55WWGk3s-yJdzU4nYHkjjog-YascbaL_DvT4wxDzMwe1azdjijtR8QKJIGh8CZL7Z3c1zf5J9YaaB-GB4ZTAOjrmw39AJNcrm6Jppm2YIom58HifNR1eHEZwZafVzM6r5046-UDZ9J7w3b1S9vFevmrlciyNXC9qPH-lLd7Xg85M8vRQyRB9PuvMHTna7Vhk0UmDK5twkVKe27W1/x1e4yan9PGUA3jeYe61QVSaZQ/" TargetMode="External"/><Relationship Id="rId11" Type="http://schemas.openxmlformats.org/officeDocument/2006/relationships/hyperlink" Target="https://one-lnk.com/x1eNFMrgHTXNYLbCKcAB2i223dFqkTKlra7YtnQNwSHwgCc_2dRZAf6nl0pp1y3AFP6uwQ39qcM2hzZ8sSKiY2EtA/x1epwtijB2F_XVtk1lxSneIt5IeciAUpsK3ua21cOs5rMirAqaNNN1SDGcbMRbHAp25kAObSc8RnL1EiTa5Xvz3afbLO4eFf6ov33bqIgMhg_Hb79W6-atECKYmCSLxxRpnoqxeyRENDd18XiUVkcA-VnC0YeFh-u3UxHao9M2GRG_vC33cvG7UDhEg05yI8wRO9UByyhcoGN-waBbmn4GtD3o4h2dG4uQTFuIfyZGr4Z--1H-6jes2SLBhNJWU1-jQYAniQbw9KJW8G32T52WEkD00f7z-goSepCLQBOC4_sgYwFeGtHc5_xvOrY7CMrIL9pFtditCt3D6i0pYJVjHekl_Yv8DTQ-eqQJOqrlv-AIh1lrszRwcZ1xb5tJUjtuW/x1e4yan9PGUA3jeYe61QVSaZQ/" TargetMode="External"/><Relationship Id="rId5" Type="http://schemas.openxmlformats.org/officeDocument/2006/relationships/hyperlink" Target="https://one-lnk.com/x1eNFMrgHTXNYLbCKcAB2i223dFqkTKlra7YtnQNwSHwgCc_2dRZAf6nl0pp1y3AFP6uwQ39qcM2hzZ8sSKiY2EtA/x1ezRLqrkyqjk3MSaQaLDru0MKyapnbKVy1_s0M3-dcDIgHQNC_pFaZAPErigG16QwCW0kooYI7TX-vBXXlAx280472oikAr6O2cRKSbR5kw5ns0bIfyTlcHPtL013XQZ-eMvQ8-cnJ8mhIAql3ez6rTDeJuJCopxFSKiEpE4yaG_BLQrQ4JQM0tYXAIcYox3OFHf07dAkmnW0Wkt_k434znkX1UUn_BdPVuvIlyyIu2liWJFRI0kLlnrTiAg3_3WA0LhvtyzMcEVpk5-pxqLkmfn76NVilkZNHDKEWaJ8ryhRowm8N4iYVMTdLbfQ9et3Pkh_4THYRbsKGVQa2zle-Bc6fkNk_DdOu8Pp1r4pQS5HoAi97OJqwUGdz1cqSJVTtcnC9smLwGDCmXWyZ5CZVwKptp4jXdAqthueUV9CFKGLp1k-ceH9S86DCr4SkaeCk/x1e4yan9PGUA3jeYe61QVSaZQ/" TargetMode="External"/><Relationship Id="rId15" Type="http://schemas.openxmlformats.org/officeDocument/2006/relationships/hyperlink" Target="https://one-lnk.com/x1eNFMrgHTXNYLbCKcAB2i223dFqkTKlra7YtnQNwSHwgCc_2dRZAf6nl0pp1y3AFP6uwQ39qcM2hzZ8sSKiY2EtA/x1etUYnBBiBezrcM69viWkgiSMYwzFW7UTalOOVCwQ3drRx5h8yMPfE0T1a6z7T3ybFq2Rt_br1S6pkZa-ifgcjcVLQZ-8S1xhX43f-bGkwCyLp28NX5ZvAoF4IEmXJvHE2AWQNa2GlVDTH88tPqixQHZoEOZao1rQyGIjd9xYkVc3eIINitN-PpleJQBb9oLuM2TJFZo85SZv941PP40NsfzLIX3jiJFPiMCVVJp6411ZYTaejdMYrQeslbWNdixOX13Ml8Z0GrTue750he33_NQRHsdsNcqNxOwmxsIA5kfWcozsxiPFkbght9XyXuajT_IKzmOQu_TAd6i1jIU_4tpIXGo1oqKqjPA6ICRWJ1Oo/x1e4yan9PGUA3jeYe61QVSaZQ/" TargetMode="External"/><Relationship Id="rId10" Type="http://schemas.openxmlformats.org/officeDocument/2006/relationships/hyperlink" Target="https://one-lnk.com/x1eNFMrgHTXNYLbCKcAB2i223dFqkTKlra7YtnQNwSHwgCc_2dRZAf6nl0pp1y3AFP6uwQ39qcM2hzZ8sSKiY2EtA/x1eQ5hoKBDXKC86b4ZzWN3soxk7GIVXmumt0OypG2eP-tQljkmr2yJ0AuERUbwf8FrC17_LoCecrCz7qouJlTJC68D2bEsMUbe0stWs9VdMtyePfJGcn4-RGer-E4HvahPw0CR3_SRBWZCJsqK04MUKOdmwtB8wB-iX5JWGEHihhJtNbFeS55WWGk3s-yJdzU4nYHkjjog-YascbaL_DvT4wxDzMwe1azdjijtR8QKJIGh8CZL7Z3c1zf5J9YaaB-GB4ZTAOjrmw39AJNcrm6Jppm2YIom58HifNR1eHEZwZafVzM6r5046-UDZ9J7w3b1S9vFevmrlciyNXC9qPH-lLd7Xg85M8vRQyRB9PuvMHTna7Vhk0UmDK5twkVKe27W1/x1e4yan9PGUA3jeYe61QVSaZQ/" TargetMode="External"/><Relationship Id="rId4" Type="http://schemas.openxmlformats.org/officeDocument/2006/relationships/hyperlink" Target="https://one-lnk.com/x1eNFMrgHTXNYLbCKcAB2i223dFqkTKlra7YtnQNwSHwgCc_2dRZAf6nl0pp1y3AFP6uwQ39qcM2hzZ8sSKiY2EtA/x1eQ5hoKBDXKC86b4ZzWN3soxk7GIVXmumt0OypG2eP-tQljkmr2yJ0AuERUbwf8FrC17_LoCecrCz7qouJlTJC68D2bEsMUbe0stWs9VdMtyePfJGcn4-RGer-E4HvahPw0CR3_SRBWZCJsqK04MUKOdmwtB8wB-iX5JWGEHihhJtNbFeS55WWGk3s-yJdzU4nYHkjjog-YascbaL_DvT4wxDzMwe1azdjijtR8QKJIGh8CZL7Z3c1zf5J9YaaB-GB4ZTAOjrmw39AJNcrm6Jppm2YIom58HifNR1eHEZwZafVzM6r5046-UDZ9J7w3b1S9vFevmrlciyNXC9qPH-lLd7Xg85M8vRQyRB9PuvMHTna7Vhk0UmDK5twkVKe27W1/x1e4yan9PGUA3jeYe61QVSaZQ/" TargetMode="External"/><Relationship Id="rId9" Type="http://schemas.openxmlformats.org/officeDocument/2006/relationships/hyperlink" Target="https://one-lnk.com/x1eNFMrgHTXNYLbCKcAB2i223dFqkTKlra7YtnQNwSHwgCc_2dRZAf6nl0pp1y3AFP6uwQ39qcM2hzZ8sSKiY2EtA/x1eRvpR_DFEVWUd6wJ5mNADy4gx0aZqPFEPtO_4AaItVMiKjGcdIG7KhED5Vm_vGvxhKPFPX2priWu1uDdK18qZFIYkVghAytOF2tJypP9NSrKJWGQWoDdBDrTUb2TI_406lx1Y9WTiOEWM357kvjP3io8KmkY49h5kmAUk8TSJ3CFDKiU-YQ8kdWVGiWW5HR3nE7DlLDmOywCT8FhzjKmW5IVzzUhxWMLYcWMPp719ppDRMHZ1BM1yDOtzr3PB934nL7xqV6afPDJpOvLR689tk0bOIIoOsSAtIkURE8lyFJ6kGgJ1rhEaL4v6p5D6egBpVHgv8lpTChP0nlyt1JPDeGtJQwGsGzlWVcnz8S8Ra8d6Ks3NcsYtc8__Z8lfXbpD81VYneJHas2Au4HFmLSj64kPvNd9Zcm1RD7Cl51PDl2ZGzs2NBVzSc1-VqQ-EUCY/x1e4yan9PGUA3jeYe61QVSaZQ/" TargetMode="External"/><Relationship Id="rId14" Type="http://schemas.openxmlformats.org/officeDocument/2006/relationships/hyperlink" Target="mailto:nationellaprov@skolverket.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1634</Words>
  <Characters>8663</Characters>
  <Application>Microsoft Office Word</Application>
  <DocSecurity>0</DocSecurity>
  <Lines>72</Lines>
  <Paragraphs>20</Paragraphs>
  <ScaleCrop>false</ScaleCrop>
  <HeadingPairs>
    <vt:vector size="2" baseType="variant">
      <vt:variant>
        <vt:lpstr>Rubrik</vt:lpstr>
      </vt:variant>
      <vt:variant>
        <vt:i4>1</vt:i4>
      </vt:variant>
    </vt:vector>
  </HeadingPairs>
  <TitlesOfParts>
    <vt:vector size="1" baseType="lpstr">
      <vt:lpstr/>
    </vt:vector>
  </TitlesOfParts>
  <Company>Härnösands Kommun</Company>
  <LinksUpToDate>false</LinksUpToDate>
  <CharactersWithSpaces>10277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Juntikka</dc:creator>
  <cp:keywords/>
  <dc:description/>
  <cp:lastModifiedBy>Erik Juntikka</cp:lastModifiedBy>
  <cp:revision>1</cp:revision>
  <dcterms:created xsi:type="dcterms:W3CDTF">2020-01-31T12:17:00Z</dcterms:created>
  <dcterms:modified xsi:type="dcterms:W3CDTF">2020-01-31T12:18:00Z</dcterms:modified>
</cp:coreProperties>
</file>